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9765" w14:textId="18C3666C" w:rsidR="00DB3F76" w:rsidRPr="00DB3F76" w:rsidRDefault="00DB3F76" w:rsidP="00DB3F76">
      <w:pPr>
        <w:pStyle w:val="NoSpacing"/>
        <w:rPr>
          <w:rFonts w:ascii="Times New Roman" w:hAnsi="Times New Roman" w:cs="Times New Roman"/>
          <w:sz w:val="45"/>
          <w:szCs w:val="45"/>
        </w:rPr>
      </w:pPr>
      <w:r w:rsidRPr="00DB3F76">
        <w:rPr>
          <w:rFonts w:ascii="Times New Roman" w:hAnsi="Times New Roman" w:cs="Times New Roman"/>
          <w:sz w:val="45"/>
          <w:szCs w:val="45"/>
        </w:rPr>
        <w:t>Buyer</w:t>
      </w:r>
    </w:p>
    <w:p w14:paraId="0DF48FED" w14:textId="6BE69253" w:rsidR="00DB3F76" w:rsidRPr="00DB3F76" w:rsidRDefault="00DB3F76" w:rsidP="00DB3F76">
      <w:pPr>
        <w:pStyle w:val="NoSpacing"/>
        <w:rPr>
          <w:rFonts w:ascii="Arial" w:hAnsi="Arial" w:cs="Arial"/>
        </w:rPr>
      </w:pPr>
      <w:r w:rsidRPr="00DB3F76">
        <w:rPr>
          <w:rFonts w:ascii="Arial" w:hAnsi="Arial" w:cs="Arial"/>
        </w:rPr>
        <w:t>The Buyer will be responsible for working independently to develop direct supply management solutions for company requirements. This includes developing the statement of work, requirements, performance criteria, and cost targets. Leads the process of sourcing through identifying capable suppliers, working with involved departments, gaining proposals from suppliers, negotiation preparation, and negotiations with source selection recommendation.</w:t>
      </w:r>
    </w:p>
    <w:p w14:paraId="58171736" w14:textId="078867ED" w:rsidR="00DB3F76" w:rsidRDefault="00DB3F76" w:rsidP="00DB3F76">
      <w:pPr>
        <w:pStyle w:val="NoSpacing"/>
        <w:rPr>
          <w:rFonts w:ascii="Arial" w:hAnsi="Arial" w:cs="Arial"/>
        </w:rPr>
      </w:pPr>
      <w:r w:rsidRPr="00DB3F76">
        <w:rPr>
          <w:rFonts w:ascii="Arial" w:hAnsi="Arial" w:cs="Arial"/>
        </w:rPr>
        <w:t>The successful candidate for this position has experience in Supply Chain and a strong understanding of supply chain management concepts.</w:t>
      </w:r>
    </w:p>
    <w:p w14:paraId="244C18BE" w14:textId="77777777" w:rsidR="00DB3F76" w:rsidRPr="00DB3F76" w:rsidRDefault="00DB3F76" w:rsidP="00DB3F76">
      <w:pPr>
        <w:pStyle w:val="NoSpacing"/>
        <w:rPr>
          <w:rFonts w:ascii="Arial" w:hAnsi="Arial" w:cs="Arial"/>
        </w:rPr>
      </w:pPr>
    </w:p>
    <w:p w14:paraId="6C73B7FC" w14:textId="1F3CCA2E" w:rsidR="00DB3F76" w:rsidRPr="00DB3F76" w:rsidRDefault="00DB3F76" w:rsidP="00DB3F76">
      <w:pPr>
        <w:pStyle w:val="NoSpacing"/>
        <w:rPr>
          <w:rFonts w:ascii="Times New Roman" w:hAnsi="Times New Roman" w:cs="Times New Roman"/>
          <w:sz w:val="28"/>
          <w:szCs w:val="28"/>
          <w:u w:val="single"/>
        </w:rPr>
      </w:pPr>
      <w:r w:rsidRPr="00DB3F76">
        <w:rPr>
          <w:rFonts w:ascii="Times New Roman" w:hAnsi="Times New Roman" w:cs="Times New Roman"/>
          <w:sz w:val="28"/>
          <w:szCs w:val="28"/>
          <w:u w:val="single"/>
        </w:rPr>
        <w:t xml:space="preserve">Primary </w:t>
      </w:r>
      <w:r w:rsidRPr="00DB3F76">
        <w:rPr>
          <w:rFonts w:ascii="Times New Roman" w:hAnsi="Times New Roman" w:cs="Times New Roman"/>
          <w:sz w:val="28"/>
          <w:szCs w:val="28"/>
          <w:u w:val="single"/>
        </w:rPr>
        <w:t>R</w:t>
      </w:r>
      <w:r w:rsidRPr="00DB3F76">
        <w:rPr>
          <w:rFonts w:ascii="Times New Roman" w:hAnsi="Times New Roman" w:cs="Times New Roman"/>
          <w:sz w:val="28"/>
          <w:szCs w:val="28"/>
          <w:u w:val="single"/>
        </w:rPr>
        <w:t>esponsibilities</w:t>
      </w:r>
    </w:p>
    <w:p w14:paraId="2096BF20" w14:textId="3451BD0D" w:rsidR="00DB3F76" w:rsidRPr="00DB3F76" w:rsidRDefault="00DB3F76" w:rsidP="00DB3F76">
      <w:pPr>
        <w:pStyle w:val="NoSpacing"/>
        <w:rPr>
          <w:sz w:val="22"/>
          <w:szCs w:val="22"/>
        </w:rPr>
      </w:pPr>
      <w:r w:rsidRPr="00DB3F76">
        <w:rPr>
          <w:sz w:val="22"/>
          <w:szCs w:val="22"/>
        </w:rPr>
        <w:t>Maintain an efficient and accurate system for monitoring all open purchase orders</w:t>
      </w:r>
    </w:p>
    <w:p w14:paraId="6C376A85" w14:textId="07EC50DF" w:rsidR="00DB3F76" w:rsidRPr="00DB3F76" w:rsidRDefault="00DB3F76" w:rsidP="00DB3F76">
      <w:pPr>
        <w:pStyle w:val="NoSpacing"/>
        <w:rPr>
          <w:sz w:val="22"/>
          <w:szCs w:val="22"/>
        </w:rPr>
      </w:pPr>
      <w:r w:rsidRPr="00DB3F76">
        <w:rPr>
          <w:sz w:val="22"/>
          <w:szCs w:val="22"/>
        </w:rPr>
        <w:t xml:space="preserve">Deliver a weekly purchase order report that indicates open purchase orders that are past the expected </w:t>
      </w:r>
      <w:proofErr w:type="gramStart"/>
      <w:r w:rsidRPr="00DB3F76">
        <w:rPr>
          <w:sz w:val="22"/>
          <w:szCs w:val="22"/>
        </w:rPr>
        <w:t>ship</w:t>
      </w:r>
      <w:proofErr w:type="gramEnd"/>
      <w:r w:rsidRPr="00DB3F76">
        <w:rPr>
          <w:sz w:val="22"/>
          <w:szCs w:val="22"/>
        </w:rPr>
        <w:t xml:space="preserve"> date and follow up with supplier</w:t>
      </w:r>
    </w:p>
    <w:p w14:paraId="4D5DF073" w14:textId="5C226A93" w:rsidR="00DB3F76" w:rsidRPr="00DB3F76" w:rsidRDefault="00DB3F76" w:rsidP="00DB3F76">
      <w:pPr>
        <w:pStyle w:val="NoSpacing"/>
        <w:rPr>
          <w:sz w:val="22"/>
          <w:szCs w:val="22"/>
        </w:rPr>
      </w:pPr>
      <w:r w:rsidRPr="00DB3F76">
        <w:rPr>
          <w:sz w:val="22"/>
          <w:szCs w:val="22"/>
        </w:rPr>
        <w:t>Execute the Strategic and Annual Operating Plan to support PEM.</w:t>
      </w:r>
    </w:p>
    <w:p w14:paraId="14D9B34E" w14:textId="5C322688" w:rsidR="00DB3F76" w:rsidRPr="00DB3F76" w:rsidRDefault="00DB3F76" w:rsidP="00DB3F76">
      <w:pPr>
        <w:pStyle w:val="NoSpacing"/>
        <w:rPr>
          <w:sz w:val="22"/>
          <w:szCs w:val="22"/>
        </w:rPr>
      </w:pPr>
      <w:r w:rsidRPr="00DB3F76">
        <w:rPr>
          <w:sz w:val="22"/>
          <w:szCs w:val="22"/>
        </w:rPr>
        <w:t>Work with shipping/receiving to ensure that all deliveries satisfy the assigned purchase orders and report any damaged or missing products</w:t>
      </w:r>
    </w:p>
    <w:p w14:paraId="3AAE329E" w14:textId="5BFCFF6C" w:rsidR="00DB3F76" w:rsidRPr="00DB3F76" w:rsidRDefault="00DB3F76" w:rsidP="00DB3F76">
      <w:pPr>
        <w:pStyle w:val="NoSpacing"/>
        <w:rPr>
          <w:sz w:val="22"/>
          <w:szCs w:val="22"/>
        </w:rPr>
      </w:pPr>
      <w:r w:rsidRPr="00DB3F76">
        <w:rPr>
          <w:sz w:val="22"/>
          <w:szCs w:val="22"/>
        </w:rPr>
        <w:t>Maintaining proper inventory levels of materials used on a regular basis</w:t>
      </w:r>
    </w:p>
    <w:p w14:paraId="5EACC77C" w14:textId="75A82399" w:rsidR="00DB3F76" w:rsidRPr="00DB3F76" w:rsidRDefault="00DB3F76" w:rsidP="00DB3F76">
      <w:pPr>
        <w:pStyle w:val="NoSpacing"/>
        <w:rPr>
          <w:sz w:val="22"/>
          <w:szCs w:val="22"/>
        </w:rPr>
      </w:pPr>
      <w:r w:rsidRPr="00DB3F76">
        <w:rPr>
          <w:sz w:val="22"/>
          <w:szCs w:val="22"/>
        </w:rPr>
        <w:t>Possesses an entrepreneurial approach in reducing material costs to support the company’s cost reduction goals and to help PEM’s supply chain to be a competitive advantage.</w:t>
      </w:r>
    </w:p>
    <w:p w14:paraId="026C127F" w14:textId="73C86552" w:rsidR="00DB3F76" w:rsidRPr="00DB3F76" w:rsidRDefault="00DB3F76" w:rsidP="00DB3F76">
      <w:pPr>
        <w:pStyle w:val="NoSpacing"/>
        <w:rPr>
          <w:sz w:val="22"/>
          <w:szCs w:val="22"/>
        </w:rPr>
      </w:pPr>
      <w:r w:rsidRPr="00DB3F76">
        <w:rPr>
          <w:sz w:val="22"/>
          <w:szCs w:val="22"/>
        </w:rPr>
        <w:t>Expert in the direct supply base material acquisition plans and requirements. Coordinate with the other key stakeholders to ensure the best source of supply is selected. This includes Marketing, Engineering, Supply Chain Management, Operations, &amp; Finance.</w:t>
      </w:r>
    </w:p>
    <w:p w14:paraId="49356DD9" w14:textId="0FA25B84" w:rsidR="00DB3F76" w:rsidRPr="00DB3F76" w:rsidRDefault="00DB3F76" w:rsidP="00DB3F76">
      <w:pPr>
        <w:pStyle w:val="NoSpacing"/>
        <w:rPr>
          <w:sz w:val="22"/>
          <w:szCs w:val="22"/>
        </w:rPr>
      </w:pPr>
      <w:r w:rsidRPr="00DB3F76">
        <w:rPr>
          <w:sz w:val="22"/>
          <w:szCs w:val="22"/>
        </w:rPr>
        <w:t>Demonstrates an Enterprise approach, as a cross-functional team member to support the best performance results for PEM.</w:t>
      </w:r>
    </w:p>
    <w:p w14:paraId="21C3F8A3" w14:textId="160DA407" w:rsidR="00DB3F76" w:rsidRPr="00DB3F76" w:rsidRDefault="00DB3F76" w:rsidP="00DB3F76">
      <w:pPr>
        <w:pStyle w:val="NoSpacing"/>
        <w:rPr>
          <w:sz w:val="22"/>
          <w:szCs w:val="22"/>
        </w:rPr>
      </w:pPr>
      <w:r w:rsidRPr="00DB3F76">
        <w:rPr>
          <w:sz w:val="22"/>
          <w:szCs w:val="22"/>
        </w:rPr>
        <w:t>Compliance with all safety rules and guidelines.</w:t>
      </w:r>
    </w:p>
    <w:p w14:paraId="158C9752" w14:textId="77777777" w:rsidR="00DB3F76" w:rsidRPr="00DB3F76" w:rsidRDefault="00DB3F76" w:rsidP="00DB3F76">
      <w:pPr>
        <w:pStyle w:val="NoSpacing"/>
        <w:rPr>
          <w:sz w:val="22"/>
          <w:szCs w:val="22"/>
        </w:rPr>
      </w:pPr>
      <w:r w:rsidRPr="00DB3F76">
        <w:rPr>
          <w:sz w:val="22"/>
          <w:szCs w:val="22"/>
        </w:rPr>
        <w:t>Work safely without presenting a direct threat to self or other</w:t>
      </w:r>
    </w:p>
    <w:p w14:paraId="4AC7AFD4" w14:textId="583C1F60" w:rsidR="00DB3F76" w:rsidRDefault="00DB3F76" w:rsidP="00DB3F76">
      <w:pPr>
        <w:pStyle w:val="NoSpacing"/>
        <w:rPr>
          <w:sz w:val="22"/>
          <w:szCs w:val="22"/>
        </w:rPr>
      </w:pPr>
      <w:r w:rsidRPr="00DB3F76">
        <w:rPr>
          <w:sz w:val="22"/>
          <w:szCs w:val="22"/>
        </w:rPr>
        <w:t>Other duties as assigned</w:t>
      </w:r>
    </w:p>
    <w:p w14:paraId="2D80B83D" w14:textId="77777777" w:rsidR="00DB3F76" w:rsidRPr="00DB3F76" w:rsidRDefault="00DB3F76" w:rsidP="00DB3F76">
      <w:pPr>
        <w:pStyle w:val="NoSpacing"/>
        <w:rPr>
          <w:sz w:val="22"/>
          <w:szCs w:val="22"/>
        </w:rPr>
      </w:pPr>
    </w:p>
    <w:p w14:paraId="4C84FF3B" w14:textId="3C95A192" w:rsidR="00DB3F76" w:rsidRPr="00DB3F76" w:rsidRDefault="00DB3F76" w:rsidP="00DB3F76">
      <w:pPr>
        <w:pStyle w:val="NoSpacing"/>
        <w:rPr>
          <w:rFonts w:ascii="Times New Roman" w:hAnsi="Times New Roman" w:cs="Times New Roman"/>
          <w:sz w:val="28"/>
          <w:szCs w:val="28"/>
          <w:u w:val="single"/>
        </w:rPr>
      </w:pPr>
      <w:r w:rsidRPr="00DB3F76">
        <w:rPr>
          <w:rFonts w:ascii="Times New Roman" w:hAnsi="Times New Roman" w:cs="Times New Roman"/>
          <w:sz w:val="28"/>
          <w:szCs w:val="28"/>
          <w:u w:val="single"/>
        </w:rPr>
        <w:t>Qualifications</w:t>
      </w:r>
    </w:p>
    <w:p w14:paraId="3282F55C" w14:textId="53643135" w:rsidR="00DB3F76" w:rsidRPr="00DB3F76" w:rsidRDefault="00DB3F76" w:rsidP="00DB3F76">
      <w:pPr>
        <w:pStyle w:val="NoSpacing"/>
        <w:rPr>
          <w:sz w:val="22"/>
          <w:szCs w:val="22"/>
        </w:rPr>
      </w:pPr>
      <w:r w:rsidRPr="00DB3F76">
        <w:rPr>
          <w:sz w:val="22"/>
          <w:szCs w:val="22"/>
        </w:rPr>
        <w:t>Bachelor’s degree in business or a related field required</w:t>
      </w:r>
    </w:p>
    <w:p w14:paraId="06879F9C" w14:textId="45C0AFEC" w:rsidR="00DB3F76" w:rsidRPr="00DB3F76" w:rsidRDefault="00DB3F76" w:rsidP="00DB3F76">
      <w:pPr>
        <w:pStyle w:val="NoSpacing"/>
        <w:rPr>
          <w:sz w:val="22"/>
          <w:szCs w:val="22"/>
        </w:rPr>
      </w:pPr>
      <w:r w:rsidRPr="00DB3F76">
        <w:rPr>
          <w:sz w:val="22"/>
          <w:szCs w:val="22"/>
        </w:rPr>
        <w:t>Preferred 1-2 Years experience in Supply Chain Management</w:t>
      </w:r>
    </w:p>
    <w:p w14:paraId="31417E4B" w14:textId="0C29B945" w:rsidR="00DB3F76" w:rsidRPr="00DB3F76" w:rsidRDefault="00DB3F76" w:rsidP="00DB3F76">
      <w:pPr>
        <w:pStyle w:val="NoSpacing"/>
        <w:rPr>
          <w:sz w:val="22"/>
          <w:szCs w:val="22"/>
        </w:rPr>
      </w:pPr>
      <w:r w:rsidRPr="00DB3F76">
        <w:rPr>
          <w:sz w:val="22"/>
          <w:szCs w:val="22"/>
        </w:rPr>
        <w:t>Strong negotiating and interpersonal skills</w:t>
      </w:r>
    </w:p>
    <w:p w14:paraId="0B4E0D77" w14:textId="37B538F3" w:rsidR="00DB3F76" w:rsidRPr="00DB3F76" w:rsidRDefault="00DB3F76" w:rsidP="00DB3F76">
      <w:pPr>
        <w:pStyle w:val="NoSpacing"/>
        <w:rPr>
          <w:sz w:val="22"/>
          <w:szCs w:val="22"/>
        </w:rPr>
      </w:pPr>
      <w:r w:rsidRPr="00DB3F76">
        <w:rPr>
          <w:sz w:val="22"/>
          <w:szCs w:val="22"/>
        </w:rPr>
        <w:t>Comprehensive understanding of MS Office and industry standard purchase order software platforms</w:t>
      </w:r>
    </w:p>
    <w:p w14:paraId="318CC033" w14:textId="3E56948D" w:rsidR="00DB3F76" w:rsidRPr="00DB3F76" w:rsidRDefault="00DB3F76" w:rsidP="00DB3F76">
      <w:pPr>
        <w:pStyle w:val="NoSpacing"/>
        <w:rPr>
          <w:sz w:val="22"/>
          <w:szCs w:val="22"/>
        </w:rPr>
      </w:pPr>
      <w:r w:rsidRPr="00DB3F76">
        <w:rPr>
          <w:sz w:val="22"/>
          <w:szCs w:val="22"/>
        </w:rPr>
        <w:t>Impeccable attention to detail</w:t>
      </w:r>
    </w:p>
    <w:p w14:paraId="0E806271" w14:textId="1A8DA9A3" w:rsidR="00DB3F76" w:rsidRPr="00DB3F76" w:rsidRDefault="00DB3F76" w:rsidP="00DB3F76">
      <w:pPr>
        <w:pStyle w:val="NoSpacing"/>
        <w:rPr>
          <w:sz w:val="22"/>
          <w:szCs w:val="22"/>
        </w:rPr>
      </w:pPr>
      <w:r w:rsidRPr="00DB3F76">
        <w:rPr>
          <w:sz w:val="22"/>
          <w:szCs w:val="22"/>
        </w:rPr>
        <w:t>Ability to work well with a team</w:t>
      </w:r>
    </w:p>
    <w:p w14:paraId="27313506" w14:textId="47B17F79" w:rsidR="00DB3F76" w:rsidRPr="00DB3F76" w:rsidRDefault="00DB3F76" w:rsidP="00DB3F76">
      <w:pPr>
        <w:pStyle w:val="NoSpacing"/>
        <w:rPr>
          <w:sz w:val="22"/>
          <w:szCs w:val="22"/>
        </w:rPr>
      </w:pPr>
      <w:r w:rsidRPr="00DB3F76">
        <w:rPr>
          <w:sz w:val="22"/>
          <w:szCs w:val="22"/>
        </w:rPr>
        <w:t>Able to thrive in a high-stress and fast-paced environment</w:t>
      </w:r>
    </w:p>
    <w:p w14:paraId="1A8A19F2" w14:textId="7F7413B4" w:rsidR="00DB3F76" w:rsidRPr="00DB3F76" w:rsidRDefault="00DB3F76" w:rsidP="00DB3F76">
      <w:pPr>
        <w:pStyle w:val="NoSpacing"/>
        <w:rPr>
          <w:sz w:val="22"/>
          <w:szCs w:val="22"/>
        </w:rPr>
      </w:pPr>
      <w:r w:rsidRPr="00DB3F76">
        <w:rPr>
          <w:sz w:val="22"/>
          <w:szCs w:val="22"/>
        </w:rPr>
        <w:t>Strong work ethics and great attitude required</w:t>
      </w:r>
    </w:p>
    <w:p w14:paraId="32EAE492" w14:textId="2324DCEC" w:rsidR="00DB3F76" w:rsidRPr="00DB3F76" w:rsidRDefault="00DB3F76" w:rsidP="00DB3F76">
      <w:pPr>
        <w:pStyle w:val="NoSpacing"/>
        <w:rPr>
          <w:sz w:val="22"/>
          <w:szCs w:val="22"/>
        </w:rPr>
      </w:pPr>
      <w:r w:rsidRPr="00DB3F76">
        <w:rPr>
          <w:sz w:val="22"/>
          <w:szCs w:val="22"/>
        </w:rPr>
        <w:t>Valid Driver’s License</w:t>
      </w:r>
    </w:p>
    <w:p w14:paraId="1750F48E" w14:textId="784F7ACB" w:rsidR="00DB3F76" w:rsidRPr="00DB3F76" w:rsidRDefault="00DB3F76" w:rsidP="00DB3F76">
      <w:pPr>
        <w:pStyle w:val="NoSpacing"/>
        <w:rPr>
          <w:sz w:val="22"/>
          <w:szCs w:val="22"/>
        </w:rPr>
      </w:pPr>
      <w:r w:rsidRPr="00DB3F76">
        <w:rPr>
          <w:sz w:val="22"/>
          <w:szCs w:val="22"/>
        </w:rPr>
        <w:t>Job offers are contingent upon passing a drug screen.</w:t>
      </w:r>
    </w:p>
    <w:sectPr w:rsidR="00DB3F76" w:rsidRPr="00DB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E2416"/>
    <w:multiLevelType w:val="hybridMultilevel"/>
    <w:tmpl w:val="EF80C92C"/>
    <w:lvl w:ilvl="0" w:tplc="305C80D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0EF1"/>
    <w:multiLevelType w:val="hybridMultilevel"/>
    <w:tmpl w:val="BA6C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107763">
    <w:abstractNumId w:val="1"/>
  </w:num>
  <w:num w:numId="2" w16cid:durableId="142757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76"/>
    <w:rsid w:val="00107965"/>
    <w:rsid w:val="00DB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4B8E"/>
  <w15:chartTrackingRefBased/>
  <w15:docId w15:val="{147C486B-F846-4882-9B04-6B578F8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F76"/>
    <w:rPr>
      <w:rFonts w:eastAsiaTheme="majorEastAsia" w:cstheme="majorBidi"/>
      <w:color w:val="272727" w:themeColor="text1" w:themeTint="D8"/>
    </w:rPr>
  </w:style>
  <w:style w:type="paragraph" w:styleId="Title">
    <w:name w:val="Title"/>
    <w:basedOn w:val="Normal"/>
    <w:next w:val="Normal"/>
    <w:link w:val="TitleChar"/>
    <w:uiPriority w:val="10"/>
    <w:qFormat/>
    <w:rsid w:val="00DB3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F76"/>
    <w:pPr>
      <w:spacing w:before="160"/>
      <w:jc w:val="center"/>
    </w:pPr>
    <w:rPr>
      <w:i/>
      <w:iCs/>
      <w:color w:val="404040" w:themeColor="text1" w:themeTint="BF"/>
    </w:rPr>
  </w:style>
  <w:style w:type="character" w:customStyle="1" w:styleId="QuoteChar">
    <w:name w:val="Quote Char"/>
    <w:basedOn w:val="DefaultParagraphFont"/>
    <w:link w:val="Quote"/>
    <w:uiPriority w:val="29"/>
    <w:rsid w:val="00DB3F76"/>
    <w:rPr>
      <w:i/>
      <w:iCs/>
      <w:color w:val="404040" w:themeColor="text1" w:themeTint="BF"/>
    </w:rPr>
  </w:style>
  <w:style w:type="paragraph" w:styleId="ListParagraph">
    <w:name w:val="List Paragraph"/>
    <w:basedOn w:val="Normal"/>
    <w:uiPriority w:val="34"/>
    <w:qFormat/>
    <w:rsid w:val="00DB3F76"/>
    <w:pPr>
      <w:ind w:left="720"/>
      <w:contextualSpacing/>
    </w:pPr>
  </w:style>
  <w:style w:type="character" w:styleId="IntenseEmphasis">
    <w:name w:val="Intense Emphasis"/>
    <w:basedOn w:val="DefaultParagraphFont"/>
    <w:uiPriority w:val="21"/>
    <w:qFormat/>
    <w:rsid w:val="00DB3F76"/>
    <w:rPr>
      <w:i/>
      <w:iCs/>
      <w:color w:val="0F4761" w:themeColor="accent1" w:themeShade="BF"/>
    </w:rPr>
  </w:style>
  <w:style w:type="paragraph" w:styleId="IntenseQuote">
    <w:name w:val="Intense Quote"/>
    <w:basedOn w:val="Normal"/>
    <w:next w:val="Normal"/>
    <w:link w:val="IntenseQuoteChar"/>
    <w:uiPriority w:val="30"/>
    <w:qFormat/>
    <w:rsid w:val="00DB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F76"/>
    <w:rPr>
      <w:i/>
      <w:iCs/>
      <w:color w:val="0F4761" w:themeColor="accent1" w:themeShade="BF"/>
    </w:rPr>
  </w:style>
  <w:style w:type="character" w:styleId="IntenseReference">
    <w:name w:val="Intense Reference"/>
    <w:basedOn w:val="DefaultParagraphFont"/>
    <w:uiPriority w:val="32"/>
    <w:qFormat/>
    <w:rsid w:val="00DB3F76"/>
    <w:rPr>
      <w:b/>
      <w:bCs/>
      <w:smallCaps/>
      <w:color w:val="0F4761" w:themeColor="accent1" w:themeShade="BF"/>
      <w:spacing w:val="5"/>
    </w:rPr>
  </w:style>
  <w:style w:type="paragraph" w:styleId="NoSpacing">
    <w:name w:val="No Spacing"/>
    <w:uiPriority w:val="1"/>
    <w:qFormat/>
    <w:rsid w:val="00DB3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Jenae Pfeiff</dc:creator>
  <cp:keywords/>
  <dc:description/>
  <cp:lastModifiedBy>Jenae Pfeiff</cp:lastModifiedBy>
  <cp:revision>1</cp:revision>
  <dcterms:created xsi:type="dcterms:W3CDTF">2025-02-13T14:39:00Z</dcterms:created>
  <dcterms:modified xsi:type="dcterms:W3CDTF">2025-02-13T14:43:00Z</dcterms:modified>
</cp:coreProperties>
</file>