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A43C3" w14:textId="5D3F0768" w:rsidR="00AD7DA5" w:rsidRPr="00183983" w:rsidRDefault="001B148C" w:rsidP="00AD7DA5">
      <w:pPr>
        <w:shd w:val="clear" w:color="auto" w:fill="F5F6F7"/>
        <w:spacing w:after="300"/>
        <w:outlineLvl w:val="3"/>
        <w:rPr>
          <w:color w:val="2164F3"/>
          <w:sz w:val="44"/>
          <w:szCs w:val="44"/>
        </w:rPr>
      </w:pPr>
      <w:r w:rsidRPr="00183983">
        <w:rPr>
          <w:color w:val="2164F3"/>
          <w:sz w:val="44"/>
          <w:szCs w:val="44"/>
        </w:rPr>
        <w:t>CNC Programmer</w:t>
      </w:r>
    </w:p>
    <w:p w14:paraId="41A253CD" w14:textId="3C6E0612" w:rsidR="00AD7DA5" w:rsidRDefault="001B148C" w:rsidP="00AD7DA5">
      <w:pPr>
        <w:shd w:val="clear" w:color="auto" w:fill="F5F6F7"/>
        <w:spacing w:after="300"/>
        <w:outlineLvl w:val="3"/>
        <w:rPr>
          <w:rFonts w:ascii="Helvetica" w:hAnsi="Helvetica" w:cs="Helvetica"/>
          <w:color w:val="2164F3"/>
          <w:sz w:val="30"/>
          <w:szCs w:val="30"/>
        </w:rPr>
      </w:pPr>
      <w:r>
        <w:rPr>
          <w:rFonts w:ascii="Noto Sans" w:hAnsi="Noto Sans" w:cs="Noto Sans"/>
          <w:color w:val="2D2D2D"/>
          <w:sz w:val="20"/>
          <w:szCs w:val="20"/>
        </w:rPr>
        <w:t xml:space="preserve">Program CNC Machines using </w:t>
      </w:r>
      <w:r w:rsidR="00E77BA9">
        <w:rPr>
          <w:rFonts w:ascii="Noto Sans" w:hAnsi="Noto Sans" w:cs="Noto Sans"/>
          <w:color w:val="2D2D2D"/>
          <w:sz w:val="20"/>
          <w:szCs w:val="20"/>
        </w:rPr>
        <w:t xml:space="preserve">the </w:t>
      </w:r>
      <w:r>
        <w:rPr>
          <w:rFonts w:ascii="Noto Sans" w:hAnsi="Noto Sans" w:cs="Noto Sans"/>
          <w:color w:val="2D2D2D"/>
          <w:sz w:val="20"/>
          <w:szCs w:val="20"/>
        </w:rPr>
        <w:t>Mastercam program. Programs will be created from drawings</w:t>
      </w:r>
      <w:r w:rsidR="009A6FBB">
        <w:rPr>
          <w:rFonts w:ascii="Noto Sans" w:hAnsi="Noto Sans" w:cs="Noto Sans"/>
          <w:color w:val="2D2D2D"/>
          <w:sz w:val="20"/>
          <w:szCs w:val="20"/>
        </w:rPr>
        <w:t xml:space="preserve"> and 3D models</w:t>
      </w:r>
      <w:r>
        <w:rPr>
          <w:rFonts w:ascii="Noto Sans" w:hAnsi="Noto Sans" w:cs="Noto Sans"/>
          <w:color w:val="2D2D2D"/>
          <w:sz w:val="20"/>
          <w:szCs w:val="20"/>
        </w:rPr>
        <w:t xml:space="preserve">. </w:t>
      </w:r>
      <w:r w:rsidR="009A6FBB">
        <w:rPr>
          <w:rFonts w:ascii="Noto Sans" w:hAnsi="Noto Sans" w:cs="Noto Sans"/>
          <w:color w:val="2D2D2D"/>
          <w:sz w:val="20"/>
          <w:szCs w:val="20"/>
        </w:rPr>
        <w:t>Support multiple types and configurations of CNC machines, 2D torches, and lathes up to and including a 3+2 axis machine.</w:t>
      </w:r>
      <w:r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="00266F02">
        <w:rPr>
          <w:rFonts w:ascii="Noto Sans" w:hAnsi="Noto Sans" w:cs="Noto Sans"/>
          <w:color w:val="2D2D2D"/>
          <w:sz w:val="20"/>
          <w:szCs w:val="20"/>
        </w:rPr>
        <w:t>Ensure</w:t>
      </w:r>
      <w:r>
        <w:rPr>
          <w:rFonts w:ascii="Noto Sans" w:hAnsi="Noto Sans" w:cs="Noto Sans"/>
          <w:color w:val="2D2D2D"/>
          <w:sz w:val="20"/>
          <w:szCs w:val="20"/>
        </w:rPr>
        <w:t xml:space="preserve"> that </w:t>
      </w:r>
      <w:r w:rsidR="00266F02">
        <w:rPr>
          <w:rFonts w:ascii="Noto Sans" w:hAnsi="Noto Sans" w:cs="Noto Sans"/>
          <w:color w:val="2D2D2D"/>
          <w:sz w:val="20"/>
          <w:szCs w:val="20"/>
        </w:rPr>
        <w:t xml:space="preserve">the </w:t>
      </w:r>
      <w:r>
        <w:rPr>
          <w:rFonts w:ascii="Noto Sans" w:hAnsi="Noto Sans" w:cs="Noto Sans"/>
          <w:color w:val="2D2D2D"/>
          <w:sz w:val="20"/>
          <w:szCs w:val="20"/>
        </w:rPr>
        <w:t xml:space="preserve">finished product meets all specifications and </w:t>
      </w:r>
      <w:r w:rsidR="00266F02">
        <w:rPr>
          <w:rFonts w:ascii="Noto Sans" w:hAnsi="Noto Sans" w:cs="Noto Sans"/>
          <w:color w:val="2D2D2D"/>
          <w:sz w:val="20"/>
          <w:szCs w:val="20"/>
        </w:rPr>
        <w:t xml:space="preserve">that </w:t>
      </w:r>
      <w:r>
        <w:rPr>
          <w:rFonts w:ascii="Noto Sans" w:hAnsi="Noto Sans" w:cs="Noto Sans"/>
          <w:color w:val="2D2D2D"/>
          <w:sz w:val="20"/>
          <w:szCs w:val="20"/>
        </w:rPr>
        <w:t>any changes are documented.</w:t>
      </w:r>
    </w:p>
    <w:p w14:paraId="39FCE306" w14:textId="0C6E005F" w:rsidR="00AD7DA5" w:rsidRPr="004D5113" w:rsidRDefault="009A6FBB" w:rsidP="00AD7DA5">
      <w:pPr>
        <w:shd w:val="clear" w:color="auto" w:fill="F5F6F7"/>
        <w:spacing w:after="300"/>
        <w:outlineLvl w:val="3"/>
        <w:rPr>
          <w:color w:val="2164F3"/>
          <w:sz w:val="32"/>
          <w:szCs w:val="32"/>
        </w:rPr>
      </w:pPr>
      <w:r w:rsidRPr="004D5113">
        <w:rPr>
          <w:color w:val="2164F3"/>
          <w:sz w:val="32"/>
          <w:szCs w:val="32"/>
        </w:rPr>
        <w:t xml:space="preserve">CNC Programmer </w:t>
      </w:r>
      <w:r w:rsidR="00AD7DA5" w:rsidRPr="004D5113">
        <w:rPr>
          <w:color w:val="2164F3"/>
          <w:sz w:val="32"/>
          <w:szCs w:val="32"/>
        </w:rPr>
        <w:t>responsibilities</w:t>
      </w:r>
    </w:p>
    <w:p w14:paraId="6C3F5CC3" w14:textId="77777777" w:rsidR="001B148C" w:rsidRPr="004D5113" w:rsidRDefault="001B148C" w:rsidP="001B148C">
      <w:pPr>
        <w:pStyle w:val="NormalWeb"/>
        <w:rPr>
          <w:color w:val="2D2D2D"/>
          <w:sz w:val="28"/>
          <w:szCs w:val="28"/>
        </w:rPr>
      </w:pPr>
      <w:r w:rsidRPr="004D5113">
        <w:rPr>
          <w:b/>
          <w:bCs/>
          <w:color w:val="2D2D2D"/>
          <w:sz w:val="28"/>
          <w:szCs w:val="28"/>
        </w:rPr>
        <w:t>Job Requirements:</w:t>
      </w:r>
    </w:p>
    <w:p w14:paraId="55D69FA5" w14:textId="5551CC76" w:rsidR="001B148C" w:rsidRPr="004D5113" w:rsidRDefault="001B148C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 xml:space="preserve">At least 3-5 years </w:t>
      </w:r>
      <w:r w:rsidR="00266F02" w:rsidRPr="004D5113">
        <w:rPr>
          <w:rFonts w:ascii="Arial" w:hAnsi="Arial" w:cs="Arial"/>
          <w:color w:val="2D2D2D"/>
        </w:rPr>
        <w:t xml:space="preserve">of </w:t>
      </w:r>
      <w:r w:rsidR="00AC1B4C" w:rsidRPr="004D5113">
        <w:rPr>
          <w:rFonts w:ascii="Arial" w:hAnsi="Arial" w:cs="Arial"/>
          <w:color w:val="2D2D2D"/>
        </w:rPr>
        <w:t xml:space="preserve">CNC programming using </w:t>
      </w:r>
      <w:r w:rsidRPr="004D5113">
        <w:rPr>
          <w:rFonts w:ascii="Arial" w:hAnsi="Arial" w:cs="Arial"/>
          <w:color w:val="2D2D2D"/>
        </w:rPr>
        <w:t>Master</w:t>
      </w:r>
      <w:r w:rsidR="00266F02" w:rsidRPr="004D5113">
        <w:rPr>
          <w:rFonts w:ascii="Arial" w:hAnsi="Arial" w:cs="Arial"/>
          <w:color w:val="2D2D2D"/>
        </w:rPr>
        <w:t>C</w:t>
      </w:r>
      <w:r w:rsidRPr="004D5113">
        <w:rPr>
          <w:rFonts w:ascii="Arial" w:hAnsi="Arial" w:cs="Arial"/>
          <w:color w:val="2D2D2D"/>
        </w:rPr>
        <w:t>am</w:t>
      </w:r>
      <w:r w:rsidR="00AC1B4C" w:rsidRPr="004D5113">
        <w:rPr>
          <w:rFonts w:ascii="Arial" w:hAnsi="Arial" w:cs="Arial"/>
          <w:color w:val="2D2D2D"/>
        </w:rPr>
        <w:t xml:space="preserve"> </w:t>
      </w:r>
      <w:r w:rsidRPr="004D5113">
        <w:rPr>
          <w:rFonts w:ascii="Arial" w:hAnsi="Arial" w:cs="Arial"/>
          <w:color w:val="2D2D2D"/>
        </w:rPr>
        <w:t>or other applicable equivalent software.</w:t>
      </w:r>
    </w:p>
    <w:p w14:paraId="25B7720E" w14:textId="2FD3A885" w:rsidR="001B148C" w:rsidRPr="004D5113" w:rsidRDefault="001B148C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 xml:space="preserve">Ability to program simple to complex parts in </w:t>
      </w:r>
      <w:proofErr w:type="spellStart"/>
      <w:r w:rsidRPr="004D5113">
        <w:rPr>
          <w:rFonts w:ascii="Arial" w:hAnsi="Arial" w:cs="Arial"/>
          <w:color w:val="2D2D2D"/>
        </w:rPr>
        <w:t>Master</w:t>
      </w:r>
      <w:r w:rsidR="00266F02" w:rsidRPr="004D5113">
        <w:rPr>
          <w:rFonts w:ascii="Arial" w:hAnsi="Arial" w:cs="Arial"/>
          <w:color w:val="2D2D2D"/>
        </w:rPr>
        <w:t>C</w:t>
      </w:r>
      <w:r w:rsidRPr="004D5113">
        <w:rPr>
          <w:rFonts w:ascii="Arial" w:hAnsi="Arial" w:cs="Arial"/>
          <w:color w:val="2D2D2D"/>
        </w:rPr>
        <w:t>am</w:t>
      </w:r>
      <w:proofErr w:type="spellEnd"/>
      <w:r w:rsidRPr="004D5113">
        <w:rPr>
          <w:rFonts w:ascii="Arial" w:hAnsi="Arial" w:cs="Arial"/>
          <w:color w:val="2D2D2D"/>
        </w:rPr>
        <w:t xml:space="preserve"> imported from SolidWorks.</w:t>
      </w:r>
    </w:p>
    <w:p w14:paraId="65F4B601" w14:textId="7A71A136" w:rsidR="00AE4E5F" w:rsidRPr="004D5113" w:rsidRDefault="00AE4E5F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 xml:space="preserve">Ability to program arc cutting for </w:t>
      </w:r>
      <w:proofErr w:type="gramStart"/>
      <w:r w:rsidRPr="004D5113">
        <w:rPr>
          <w:rFonts w:ascii="Arial" w:hAnsi="Arial" w:cs="Arial"/>
          <w:color w:val="2D2D2D"/>
        </w:rPr>
        <w:t>high def</w:t>
      </w:r>
      <w:proofErr w:type="gramEnd"/>
      <w:r w:rsidRPr="004D5113">
        <w:rPr>
          <w:rFonts w:ascii="Arial" w:hAnsi="Arial" w:cs="Arial"/>
          <w:color w:val="2D2D2D"/>
        </w:rPr>
        <w:t xml:space="preserve"> plasma.</w:t>
      </w:r>
    </w:p>
    <w:p w14:paraId="7CC2B3E3" w14:textId="30640718" w:rsidR="00AC1B4C" w:rsidRPr="004D5113" w:rsidRDefault="00AC1B4C" w:rsidP="00AC1B4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Ability to record program information on corresponding Solidworks drawings.</w:t>
      </w:r>
    </w:p>
    <w:p w14:paraId="099F5942" w14:textId="77777777" w:rsidR="001B148C" w:rsidRPr="004D5113" w:rsidRDefault="001B148C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Effectively develop, write, and maintain CNC programs.</w:t>
      </w:r>
    </w:p>
    <w:p w14:paraId="65E83750" w14:textId="77777777" w:rsidR="001B148C" w:rsidRPr="004D5113" w:rsidRDefault="001B148C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Ability to read, write, and edit programs per company procedures and G-Code level to optimize and debug as necessary.</w:t>
      </w:r>
    </w:p>
    <w:p w14:paraId="189EDA4C" w14:textId="77777777" w:rsidR="001B148C" w:rsidRPr="004D5113" w:rsidRDefault="001B148C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Assist in testing and proofing CNC programs.</w:t>
      </w:r>
    </w:p>
    <w:p w14:paraId="21294E1C" w14:textId="3CA7597D" w:rsidR="001B148C" w:rsidRPr="004D5113" w:rsidRDefault="001B148C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Ability to successfully collaborate with a network of support (manufacturing and engineering) to facilitate the completion of assignments.</w:t>
      </w:r>
    </w:p>
    <w:p w14:paraId="48A63A00" w14:textId="41C4CED5" w:rsidR="001B148C" w:rsidRPr="004D5113" w:rsidRDefault="001B148C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 xml:space="preserve">Initiates and performs technical activities associated with assignments leading to improvements of existing processes or technologies </w:t>
      </w:r>
      <w:r w:rsidR="00266F02" w:rsidRPr="004D5113">
        <w:rPr>
          <w:rFonts w:ascii="Arial" w:hAnsi="Arial" w:cs="Arial"/>
          <w:color w:val="2D2D2D"/>
        </w:rPr>
        <w:t>that significantly impact</w:t>
      </w:r>
      <w:r w:rsidRPr="004D5113">
        <w:rPr>
          <w:rFonts w:ascii="Arial" w:hAnsi="Arial" w:cs="Arial"/>
          <w:color w:val="2D2D2D"/>
        </w:rPr>
        <w:t xml:space="preserve"> manufacturing results.</w:t>
      </w:r>
    </w:p>
    <w:p w14:paraId="2C0BE3D3" w14:textId="77777777" w:rsidR="001B148C" w:rsidRPr="004D5113" w:rsidRDefault="001B148C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Use extensive math skills to construct machine programs.</w:t>
      </w:r>
    </w:p>
    <w:p w14:paraId="5F2FD69D" w14:textId="77777777" w:rsidR="001B148C" w:rsidRPr="004D5113" w:rsidRDefault="001B148C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Familiar with set-up and operation of CNC machines.</w:t>
      </w:r>
    </w:p>
    <w:p w14:paraId="49493162" w14:textId="69DDE89E" w:rsidR="001B148C" w:rsidRPr="004D5113" w:rsidRDefault="001B148C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 xml:space="preserve">Demonstrate a thorough understanding of </w:t>
      </w:r>
      <w:r w:rsidR="00266F02" w:rsidRPr="004D5113">
        <w:rPr>
          <w:rFonts w:ascii="Arial" w:hAnsi="Arial" w:cs="Arial"/>
          <w:color w:val="2D2D2D"/>
        </w:rPr>
        <w:t>various</w:t>
      </w:r>
      <w:r w:rsidRPr="004D5113">
        <w:rPr>
          <w:rFonts w:ascii="Arial" w:hAnsi="Arial" w:cs="Arial"/>
          <w:color w:val="2D2D2D"/>
        </w:rPr>
        <w:t xml:space="preserve"> CNC machining operations</w:t>
      </w:r>
      <w:r w:rsidR="00266F02" w:rsidRPr="004D5113">
        <w:rPr>
          <w:rFonts w:ascii="Arial" w:hAnsi="Arial" w:cs="Arial"/>
          <w:color w:val="2D2D2D"/>
        </w:rPr>
        <w:t>,</w:t>
      </w:r>
      <w:r w:rsidRPr="004D5113">
        <w:rPr>
          <w:rFonts w:ascii="Arial" w:hAnsi="Arial" w:cs="Arial"/>
          <w:color w:val="2D2D2D"/>
        </w:rPr>
        <w:t xml:space="preserve"> including mill/turns, milling, etc.</w:t>
      </w:r>
    </w:p>
    <w:p w14:paraId="17F8491B" w14:textId="6D5E6AB7" w:rsidR="001B148C" w:rsidRPr="004D5113" w:rsidRDefault="001B148C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Demonstrated ability to translate all engineering drawing requirements</w:t>
      </w:r>
      <w:r w:rsidR="00897CAA" w:rsidRPr="004D5113">
        <w:rPr>
          <w:rFonts w:ascii="Arial" w:hAnsi="Arial" w:cs="Arial"/>
          <w:color w:val="2D2D2D"/>
        </w:rPr>
        <w:t>, symbols, and dimensions</w:t>
      </w:r>
      <w:r w:rsidRPr="004D5113">
        <w:rPr>
          <w:rFonts w:ascii="Arial" w:hAnsi="Arial" w:cs="Arial"/>
          <w:color w:val="2D2D2D"/>
        </w:rPr>
        <w:t xml:space="preserve"> as required </w:t>
      </w:r>
      <w:r w:rsidR="00266F02" w:rsidRPr="004D5113">
        <w:rPr>
          <w:rFonts w:ascii="Arial" w:hAnsi="Arial" w:cs="Arial"/>
          <w:color w:val="2D2D2D"/>
        </w:rPr>
        <w:t>to develop</w:t>
      </w:r>
      <w:r w:rsidRPr="004D5113">
        <w:rPr>
          <w:rFonts w:ascii="Arial" w:hAnsi="Arial" w:cs="Arial"/>
          <w:color w:val="2D2D2D"/>
        </w:rPr>
        <w:t xml:space="preserve"> CNC programs.</w:t>
      </w:r>
    </w:p>
    <w:p w14:paraId="05FB3810" w14:textId="3B812ADF" w:rsidR="001B148C" w:rsidRPr="004D5113" w:rsidRDefault="001B148C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Ability to work with little or no supervision</w:t>
      </w:r>
      <w:r w:rsidR="008B50C9" w:rsidRPr="004D5113">
        <w:rPr>
          <w:rFonts w:ascii="Arial" w:hAnsi="Arial" w:cs="Arial"/>
          <w:color w:val="2D2D2D"/>
        </w:rPr>
        <w:t>, but also work well on projects as a team as needed</w:t>
      </w:r>
      <w:r w:rsidRPr="004D5113">
        <w:rPr>
          <w:rFonts w:ascii="Arial" w:hAnsi="Arial" w:cs="Arial"/>
          <w:color w:val="2D2D2D"/>
        </w:rPr>
        <w:t>.</w:t>
      </w:r>
    </w:p>
    <w:p w14:paraId="11A26FB8" w14:textId="77777777" w:rsidR="001B148C" w:rsidRPr="004D5113" w:rsidRDefault="001B148C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Demonstrates ability to complete tasks and assignments within allotted times.</w:t>
      </w:r>
    </w:p>
    <w:p w14:paraId="1FA49846" w14:textId="151F3917" w:rsidR="001B148C" w:rsidRPr="004D5113" w:rsidRDefault="001B148C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 xml:space="preserve">Ability to carry out </w:t>
      </w:r>
      <w:r w:rsidR="00266F02" w:rsidRPr="004D5113">
        <w:rPr>
          <w:rFonts w:ascii="Arial" w:hAnsi="Arial" w:cs="Arial"/>
          <w:color w:val="2D2D2D"/>
        </w:rPr>
        <w:t>broad assignments</w:t>
      </w:r>
      <w:r w:rsidRPr="004D5113">
        <w:rPr>
          <w:rFonts w:ascii="Arial" w:hAnsi="Arial" w:cs="Arial"/>
          <w:color w:val="2D2D2D"/>
        </w:rPr>
        <w:t xml:space="preserve"> and require appreciable originality and ingenuity.</w:t>
      </w:r>
    </w:p>
    <w:p w14:paraId="08727246" w14:textId="183C8FE8" w:rsidR="001B148C" w:rsidRPr="004D5113" w:rsidRDefault="001B148C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 xml:space="preserve">Ability to spend </w:t>
      </w:r>
      <w:r w:rsidR="00266F02" w:rsidRPr="004D5113">
        <w:rPr>
          <w:rFonts w:ascii="Arial" w:hAnsi="Arial" w:cs="Arial"/>
          <w:color w:val="2D2D2D"/>
        </w:rPr>
        <w:t xml:space="preserve">substantial </w:t>
      </w:r>
      <w:r w:rsidRPr="004D5113">
        <w:rPr>
          <w:rFonts w:ascii="Arial" w:hAnsi="Arial" w:cs="Arial"/>
          <w:color w:val="2D2D2D"/>
        </w:rPr>
        <w:t>time working with a computer at a workstation.</w:t>
      </w:r>
    </w:p>
    <w:p w14:paraId="2996ADCA" w14:textId="77777777" w:rsidR="001B148C" w:rsidRPr="004D5113" w:rsidRDefault="001B148C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Ability to stand, walk, stoop, and bend periodically.</w:t>
      </w:r>
    </w:p>
    <w:p w14:paraId="1495E75E" w14:textId="042A0A4A" w:rsidR="001B148C" w:rsidRPr="004D5113" w:rsidRDefault="001B148C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Ability to perform routine, repetitive motioned activities.</w:t>
      </w:r>
    </w:p>
    <w:p w14:paraId="5BD95D99" w14:textId="7E41227A" w:rsidR="008B50C9" w:rsidRPr="004D5113" w:rsidRDefault="008B50C9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Other duties as assigned</w:t>
      </w:r>
      <w:r w:rsidR="00C07B54" w:rsidRPr="004D5113">
        <w:rPr>
          <w:rFonts w:ascii="Arial" w:hAnsi="Arial" w:cs="Arial"/>
          <w:color w:val="2D2D2D"/>
        </w:rPr>
        <w:t>.</w:t>
      </w:r>
    </w:p>
    <w:p w14:paraId="301EE472" w14:textId="7F2B0C47" w:rsidR="008B50C9" w:rsidRPr="004D5113" w:rsidRDefault="008B50C9" w:rsidP="001B148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Great attitude and strong wor</w:t>
      </w:r>
      <w:r w:rsidR="00C07B54" w:rsidRPr="004D5113">
        <w:rPr>
          <w:rFonts w:ascii="Arial" w:hAnsi="Arial" w:cs="Arial"/>
          <w:color w:val="2D2D2D"/>
        </w:rPr>
        <w:t>k</w:t>
      </w:r>
      <w:r w:rsidRPr="004D5113">
        <w:rPr>
          <w:rFonts w:ascii="Arial" w:hAnsi="Arial" w:cs="Arial"/>
          <w:color w:val="2D2D2D"/>
        </w:rPr>
        <w:t xml:space="preserve"> ethic a must. </w:t>
      </w:r>
    </w:p>
    <w:p w14:paraId="70AA8DC9" w14:textId="77777777" w:rsidR="00C07B54" w:rsidRPr="004D5113" w:rsidRDefault="00C07B54" w:rsidP="00C07B5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Work safely without presenting a direct threat to self or others.</w:t>
      </w:r>
    </w:p>
    <w:p w14:paraId="31830877" w14:textId="5A0E5885" w:rsidR="00C07B54" w:rsidRPr="004D5113" w:rsidRDefault="00C07B54" w:rsidP="00C07B5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Compliance with all safety rules and guidelines.</w:t>
      </w:r>
    </w:p>
    <w:p w14:paraId="55F2E8A1" w14:textId="62D3568E" w:rsidR="000262FA" w:rsidRDefault="000262FA" w:rsidP="00AD7DA5">
      <w:pPr>
        <w:shd w:val="clear" w:color="auto" w:fill="F5F6F7"/>
        <w:spacing w:after="336"/>
        <w:ind w:left="300"/>
        <w:rPr>
          <w:rFonts w:ascii="Helvetica" w:hAnsi="Helvetica" w:cs="Helvetica"/>
          <w:color w:val="484848"/>
          <w:sz w:val="27"/>
          <w:szCs w:val="27"/>
        </w:rPr>
      </w:pPr>
    </w:p>
    <w:p w14:paraId="3743E7BA" w14:textId="4242DAFC" w:rsidR="000262FA" w:rsidRPr="004D5113" w:rsidRDefault="00266F02" w:rsidP="000262FA">
      <w:pPr>
        <w:pStyle w:val="Heading4"/>
        <w:shd w:val="clear" w:color="auto" w:fill="F5F6F7"/>
        <w:spacing w:before="0" w:beforeAutospacing="0" w:after="300" w:afterAutospacing="0"/>
        <w:rPr>
          <w:b w:val="0"/>
          <w:bCs w:val="0"/>
          <w:color w:val="2164F3"/>
          <w:sz w:val="32"/>
          <w:szCs w:val="32"/>
        </w:rPr>
      </w:pPr>
      <w:r w:rsidRPr="004D5113">
        <w:rPr>
          <w:b w:val="0"/>
          <w:bCs w:val="0"/>
          <w:color w:val="2164F3"/>
          <w:sz w:val="32"/>
          <w:szCs w:val="32"/>
        </w:rPr>
        <w:t xml:space="preserve">Mastercam </w:t>
      </w:r>
      <w:r w:rsidR="000262FA" w:rsidRPr="004D5113">
        <w:rPr>
          <w:b w:val="0"/>
          <w:bCs w:val="0"/>
          <w:color w:val="2164F3"/>
          <w:sz w:val="32"/>
          <w:szCs w:val="32"/>
        </w:rPr>
        <w:t>skills</w:t>
      </w:r>
    </w:p>
    <w:p w14:paraId="671B49DB" w14:textId="0A2430D4" w:rsidR="009A6FBB" w:rsidRPr="004D5113" w:rsidRDefault="00AC1B4C" w:rsidP="00AC1B4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 xml:space="preserve">CNC </w:t>
      </w:r>
      <w:r w:rsidR="001B148C" w:rsidRPr="004D5113">
        <w:rPr>
          <w:rFonts w:ascii="Arial" w:hAnsi="Arial" w:cs="Arial"/>
          <w:color w:val="2D2D2D"/>
        </w:rPr>
        <w:t xml:space="preserve">Programming (MasterCam </w:t>
      </w:r>
      <w:r w:rsidRPr="004D5113">
        <w:rPr>
          <w:rFonts w:ascii="Arial" w:hAnsi="Arial" w:cs="Arial"/>
          <w:color w:val="2D2D2D"/>
        </w:rPr>
        <w:t>preferred)</w:t>
      </w:r>
    </w:p>
    <w:p w14:paraId="798A235A" w14:textId="77777777" w:rsidR="001B148C" w:rsidRPr="004D5113" w:rsidRDefault="001B148C" w:rsidP="001B148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Can read and understand G &amp; M codes</w:t>
      </w:r>
    </w:p>
    <w:p w14:paraId="437B1B65" w14:textId="77777777" w:rsidR="001B148C" w:rsidRPr="004D5113" w:rsidRDefault="001B148C" w:rsidP="001B148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CNC set-up experience a plus</w:t>
      </w:r>
    </w:p>
    <w:p w14:paraId="64D6DA84" w14:textId="77777777" w:rsidR="001B148C" w:rsidRPr="004D5113" w:rsidRDefault="001B148C" w:rsidP="001B148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CNC wood router experience a plus</w:t>
      </w:r>
    </w:p>
    <w:p w14:paraId="2189D837" w14:textId="77777777" w:rsidR="001B148C" w:rsidRPr="004D5113" w:rsidRDefault="001B148C" w:rsidP="001B148C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lastRenderedPageBreak/>
        <w:t>Understand tooling and cutting process</w:t>
      </w:r>
    </w:p>
    <w:p w14:paraId="565B8BD4" w14:textId="7D6D9583" w:rsidR="00AE4E5F" w:rsidRPr="004D5113" w:rsidRDefault="001B148C" w:rsidP="00AE4E5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 xml:space="preserve">Understand </w:t>
      </w:r>
      <w:r w:rsidR="00AE4E5F" w:rsidRPr="004D5113">
        <w:rPr>
          <w:rFonts w:ascii="Arial" w:hAnsi="Arial" w:cs="Arial"/>
          <w:color w:val="2D2D2D"/>
        </w:rPr>
        <w:t>blueprints.</w:t>
      </w:r>
    </w:p>
    <w:p w14:paraId="52181DCF" w14:textId="5C201892" w:rsidR="001B148C" w:rsidRDefault="001B148C" w:rsidP="00AE4E5F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2D2D2D"/>
        </w:rPr>
      </w:pPr>
      <w:r w:rsidRPr="004D5113">
        <w:rPr>
          <w:rFonts w:ascii="Arial" w:hAnsi="Arial" w:cs="Arial"/>
          <w:color w:val="2D2D2D"/>
        </w:rPr>
        <w:t>Must be able to do 3D Modeling</w:t>
      </w:r>
      <w:r w:rsidR="00AC1B4C" w:rsidRPr="004D5113">
        <w:rPr>
          <w:rFonts w:ascii="Arial" w:hAnsi="Arial" w:cs="Arial"/>
          <w:color w:val="2D2D2D"/>
        </w:rPr>
        <w:t xml:space="preserve"> (Solidworks 3D preferred)</w:t>
      </w:r>
    </w:p>
    <w:p w14:paraId="144612A4" w14:textId="77777777" w:rsidR="004D5113" w:rsidRPr="004D5113" w:rsidRDefault="004D5113" w:rsidP="004D5113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D5113">
        <w:rPr>
          <w:rFonts w:ascii="Arial" w:hAnsi="Arial" w:cs="Arial"/>
        </w:rPr>
        <w:t>Job offers are contingent upon passing a drug screen.</w:t>
      </w:r>
    </w:p>
    <w:p w14:paraId="0E47BA34" w14:textId="77777777" w:rsidR="004D5113" w:rsidRPr="004D5113" w:rsidRDefault="004D5113" w:rsidP="004D5113">
      <w:pPr>
        <w:spacing w:before="100" w:beforeAutospacing="1" w:after="100" w:afterAutospacing="1"/>
        <w:ind w:left="720"/>
        <w:rPr>
          <w:rFonts w:ascii="Arial" w:hAnsi="Arial" w:cs="Arial"/>
          <w:color w:val="2D2D2D"/>
        </w:rPr>
      </w:pPr>
    </w:p>
    <w:sectPr w:rsidR="004D5113" w:rsidRPr="004D5113" w:rsidSect="00266F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410B"/>
    <w:multiLevelType w:val="multilevel"/>
    <w:tmpl w:val="F02A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F26117"/>
    <w:multiLevelType w:val="multilevel"/>
    <w:tmpl w:val="D646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7081867">
    <w:abstractNumId w:val="0"/>
  </w:num>
  <w:num w:numId="2" w16cid:durableId="599025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A5"/>
    <w:rsid w:val="000262FA"/>
    <w:rsid w:val="0009527E"/>
    <w:rsid w:val="0018319B"/>
    <w:rsid w:val="00183983"/>
    <w:rsid w:val="001B148C"/>
    <w:rsid w:val="00216E04"/>
    <w:rsid w:val="00266F02"/>
    <w:rsid w:val="00412DD5"/>
    <w:rsid w:val="00427009"/>
    <w:rsid w:val="004D5113"/>
    <w:rsid w:val="004F26C2"/>
    <w:rsid w:val="006B12CC"/>
    <w:rsid w:val="006C7B3D"/>
    <w:rsid w:val="00897CAA"/>
    <w:rsid w:val="008B50C9"/>
    <w:rsid w:val="009A6FBB"/>
    <w:rsid w:val="00AC1B4C"/>
    <w:rsid w:val="00AD7DA5"/>
    <w:rsid w:val="00AE4E5F"/>
    <w:rsid w:val="00C0303A"/>
    <w:rsid w:val="00C07B54"/>
    <w:rsid w:val="00E371C7"/>
    <w:rsid w:val="00E4275E"/>
    <w:rsid w:val="00E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E3668"/>
  <w15:chartTrackingRefBased/>
  <w15:docId w15:val="{AC6F5915-67BD-420A-BA57-B534C271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D7D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7DA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7DA5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7DA5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D7DA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unhideWhenUsed/>
    <w:rsid w:val="000262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62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7B54"/>
    <w:pPr>
      <w:ind w:left="720"/>
      <w:contextualSpacing/>
    </w:pPr>
  </w:style>
  <w:style w:type="paragraph" w:styleId="NoSpacing">
    <w:name w:val="No Spacing"/>
    <w:uiPriority w:val="1"/>
    <w:qFormat/>
    <w:rsid w:val="004D5113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09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122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single" w:sz="6" w:space="18" w:color="CCCCCC"/>
            <w:right w:val="none" w:sz="0" w:space="0" w:color="auto"/>
          </w:divBdr>
          <w:divsChild>
            <w:div w:id="13472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796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84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87827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single" w:sz="6" w:space="18" w:color="CCCCCC"/>
            <w:right w:val="none" w:sz="0" w:space="0" w:color="auto"/>
          </w:divBdr>
          <w:divsChild>
            <w:div w:id="2034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40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368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Blankenship</dc:creator>
  <cp:keywords/>
  <dc:description/>
  <cp:lastModifiedBy>Jenae Pfeiff</cp:lastModifiedBy>
  <cp:revision>7</cp:revision>
  <cp:lastPrinted>2018-08-22T18:17:00Z</cp:lastPrinted>
  <dcterms:created xsi:type="dcterms:W3CDTF">2022-10-21T13:14:00Z</dcterms:created>
  <dcterms:modified xsi:type="dcterms:W3CDTF">2025-03-28T19:29:00Z</dcterms:modified>
</cp:coreProperties>
</file>